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7113C" w14:textId="77777777" w:rsidR="00FB5B5E" w:rsidRDefault="00FB5B5E">
      <w:pPr>
        <w:wordWrap w:val="0"/>
        <w:jc w:val="right"/>
        <w:rPr>
          <w:rFonts w:ascii="Calibri" w:hAnsi="Calibri" w:cs="Calibri"/>
          <w:sz w:val="24"/>
          <w:szCs w:val="24"/>
          <w:lang w:val="en-US"/>
        </w:rPr>
      </w:pPr>
    </w:p>
    <w:p w14:paraId="12ACE8FE" w14:textId="1354D64B" w:rsidR="00FB5B5E" w:rsidRDefault="00307C13">
      <w:pPr>
        <w:wordWrap w:val="0"/>
        <w:jc w:val="right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Bandung, Mei</w:t>
      </w:r>
      <w:r w:rsidR="006A7BFB">
        <w:rPr>
          <w:rFonts w:ascii="Calibri" w:hAnsi="Calibri" w:cs="Calibri"/>
          <w:sz w:val="24"/>
          <w:szCs w:val="24"/>
          <w:lang w:val="en-US"/>
        </w:rPr>
        <w:t>/24</w:t>
      </w:r>
    </w:p>
    <w:p w14:paraId="0E73029D" w14:textId="6498F31D" w:rsidR="00FB5B5E" w:rsidRDefault="00B73BA4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Kepada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Yth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Bapak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>/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Ibu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Orang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Tua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>/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Wali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 w:rsidR="006A7BFB">
        <w:rPr>
          <w:rFonts w:ascii="Calibri" w:hAnsi="Calibri" w:cs="Calibri"/>
          <w:b/>
          <w:bCs/>
          <w:sz w:val="24"/>
          <w:szCs w:val="24"/>
          <w:lang w:val="en-US"/>
        </w:rPr>
        <w:t xml:space="preserve">Jonson </w:t>
      </w:r>
      <w:proofErr w:type="spellStart"/>
      <w:r w:rsidR="006A7BFB">
        <w:rPr>
          <w:rFonts w:ascii="Calibri" w:hAnsi="Calibri" w:cs="Calibri"/>
          <w:b/>
          <w:bCs/>
          <w:sz w:val="24"/>
          <w:szCs w:val="24"/>
          <w:lang w:val="en-US"/>
        </w:rPr>
        <w:t>Krismon</w:t>
      </w:r>
      <w:proofErr w:type="spellEnd"/>
      <w:r w:rsidR="006A7BFB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6A7BFB">
        <w:rPr>
          <w:rFonts w:ascii="Calibri" w:hAnsi="Calibri" w:cs="Calibri"/>
          <w:b/>
          <w:bCs/>
          <w:sz w:val="24"/>
          <w:szCs w:val="24"/>
          <w:lang w:val="en-US"/>
        </w:rPr>
        <w:t>Butar</w:t>
      </w:r>
      <w:proofErr w:type="spellEnd"/>
      <w:r w:rsidR="006A7BFB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6A7BFB">
        <w:rPr>
          <w:rFonts w:ascii="Calibri" w:hAnsi="Calibri" w:cs="Calibri"/>
          <w:b/>
          <w:bCs/>
          <w:sz w:val="24"/>
          <w:szCs w:val="24"/>
          <w:lang w:val="en-US"/>
        </w:rPr>
        <w:t>Butar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Peserta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Bright Education Indonesia</w:t>
      </w:r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>
        <w:rPr>
          <w:rFonts w:ascii="Calibri" w:hAnsi="Calibri" w:cs="Calibri"/>
          <w:sz w:val="24"/>
          <w:szCs w:val="24"/>
          <w:lang w:val="en-US"/>
        </w:rPr>
        <w:t xml:space="preserve">di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Tempat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br/>
      </w:r>
      <w:r>
        <w:rPr>
          <w:rFonts w:ascii="Calibri" w:hAnsi="Calibri" w:cs="Calibri"/>
          <w:sz w:val="24"/>
          <w:szCs w:val="24"/>
          <w:lang w:val="en-US"/>
        </w:rPr>
        <w:br/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Berikut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adalah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laporan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belajar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bulanan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milik</w:t>
      </w:r>
      <w:proofErr w:type="spellEnd"/>
      <w:r w:rsidR="009A68B4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6A7BFB">
        <w:rPr>
          <w:rFonts w:ascii="Calibri" w:hAnsi="Calibri" w:cs="Calibri"/>
          <w:bCs/>
          <w:sz w:val="24"/>
          <w:szCs w:val="24"/>
          <w:lang w:val="en-US"/>
        </w:rPr>
        <w:t xml:space="preserve">Jonson </w:t>
      </w:r>
      <w:proofErr w:type="spellStart"/>
      <w:r w:rsidR="006A7BFB">
        <w:rPr>
          <w:rFonts w:ascii="Calibri" w:hAnsi="Calibri" w:cs="Calibri"/>
          <w:bCs/>
          <w:sz w:val="24"/>
          <w:szCs w:val="24"/>
          <w:lang w:val="en-US"/>
        </w:rPr>
        <w:t>Krismon</w:t>
      </w:r>
      <w:proofErr w:type="spellEnd"/>
      <w:r w:rsidR="006A7BF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="006A7BFB">
        <w:rPr>
          <w:rFonts w:ascii="Calibri" w:hAnsi="Calibri" w:cs="Calibri"/>
          <w:bCs/>
          <w:sz w:val="24"/>
          <w:szCs w:val="24"/>
          <w:lang w:val="en-US"/>
        </w:rPr>
        <w:t>Butar</w:t>
      </w:r>
      <w:proofErr w:type="spellEnd"/>
      <w:r w:rsidR="006A7BF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="006A7BFB">
        <w:rPr>
          <w:rFonts w:ascii="Calibri" w:hAnsi="Calibri" w:cs="Calibri"/>
          <w:bCs/>
          <w:sz w:val="24"/>
          <w:szCs w:val="24"/>
          <w:lang w:val="en-US"/>
        </w:rPr>
        <w:t>Butar</w:t>
      </w:r>
      <w:proofErr w:type="spellEnd"/>
      <w:r w:rsidR="006A7BF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selama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bulan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terakhir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bersama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Bright Education Indonesia.</w:t>
      </w:r>
    </w:p>
    <w:p w14:paraId="6D37FD33" w14:textId="77777777" w:rsidR="00FB5B5E" w:rsidRDefault="00B73BA4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Laporan</w:t>
      </w:r>
      <w:proofErr w:type="spellEnd"/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Belajar</w:t>
      </w:r>
      <w:proofErr w:type="spellEnd"/>
    </w:p>
    <w:p w14:paraId="5E50D54B" w14:textId="3F1CA203" w:rsidR="009A68B4" w:rsidRDefault="006A7BFB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Jonson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Krismon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Butar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Butar</w:t>
      </w:r>
      <w:proofErr w:type="spellEnd"/>
    </w:p>
    <w:p w14:paraId="17F98843" w14:textId="5AB39A31" w:rsidR="00FB5B5E" w:rsidRDefault="006A7BFB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A1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5B5E" w14:paraId="45B20D3B" w14:textId="77777777">
        <w:trPr>
          <w:trHeight w:val="394"/>
        </w:trPr>
        <w:tc>
          <w:tcPr>
            <w:tcW w:w="4621" w:type="dxa"/>
          </w:tcPr>
          <w:p w14:paraId="5AED3A32" w14:textId="77777777" w:rsidR="00FB5B5E" w:rsidRDefault="00B73BA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Kompetensi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Dasar</w:t>
            </w:r>
            <w:proofErr w:type="spellEnd"/>
          </w:p>
        </w:tc>
        <w:tc>
          <w:tcPr>
            <w:tcW w:w="4621" w:type="dxa"/>
          </w:tcPr>
          <w:p w14:paraId="59DE716B" w14:textId="77777777" w:rsidR="00FB5B5E" w:rsidRDefault="00B73BA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Deskripsi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Penilaian</w:t>
            </w:r>
            <w:proofErr w:type="spellEnd"/>
          </w:p>
        </w:tc>
      </w:tr>
      <w:tr w:rsidR="00FB5B5E" w14:paraId="64628A0B" w14:textId="77777777">
        <w:tc>
          <w:tcPr>
            <w:tcW w:w="4621" w:type="dxa"/>
          </w:tcPr>
          <w:p w14:paraId="5AB277D5" w14:textId="77777777" w:rsidR="00FB5B5E" w:rsidRPr="008441F4" w:rsidRDefault="00B73BA4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8441F4">
              <w:rPr>
                <w:rFonts w:ascii="Calibri" w:hAnsi="Calibri" w:cs="Calibri"/>
                <w:sz w:val="24"/>
                <w:szCs w:val="24"/>
                <w:lang w:val="de-DE"/>
              </w:rPr>
              <w:t>Kemampuan Produktif (menulis dan berbicara)</w:t>
            </w:r>
          </w:p>
        </w:tc>
        <w:tc>
          <w:tcPr>
            <w:tcW w:w="4621" w:type="dxa"/>
          </w:tcPr>
          <w:p w14:paraId="0BAC19B2" w14:textId="38ADB53E" w:rsidR="008B7BCD" w:rsidRPr="008441F4" w:rsidRDefault="00DD387D" w:rsidP="00D13B2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Pada hari jum’at tanggal 17 Mei telah dilaksanakan ujian A1. Peserta didik mampu langsung lulus ujian A</w:t>
            </w:r>
            <w:r w:rsidR="00307C13">
              <w:rPr>
                <w:rFonts w:ascii="Calibri" w:hAnsi="Calibri" w:cs="Calibri"/>
                <w:sz w:val="24"/>
                <w:szCs w:val="24"/>
                <w:lang w:val="de-DE"/>
              </w:rPr>
              <w:t>1</w:t>
            </w:r>
            <w:r>
              <w:rPr>
                <w:rFonts w:ascii="Calibri" w:hAnsi="Calibri" w:cs="Calibri"/>
                <w:sz w:val="24"/>
                <w:szCs w:val="24"/>
                <w:lang w:val="de-DE"/>
              </w:rPr>
              <w:t xml:space="preserve"> dengan nilai yang baik. Kemampuan menulis sudah baik. Mampu membuat email serta kalimat sesuai ketentuan. Kemampuan berbicara sudah lancar. Bisa membuat kalimat pernyataan dan menjawab pertanyaan dengan benar.</w:t>
            </w:r>
          </w:p>
        </w:tc>
      </w:tr>
      <w:tr w:rsidR="00FB5B5E" w14:paraId="0C750DE1" w14:textId="77777777">
        <w:tc>
          <w:tcPr>
            <w:tcW w:w="4621" w:type="dxa"/>
          </w:tcPr>
          <w:p w14:paraId="3356B3AB" w14:textId="0B9FC97E" w:rsidR="00FB5B5E" w:rsidRDefault="00B73BA4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Reseptif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mendengar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4621" w:type="dxa"/>
          </w:tcPr>
          <w:p w14:paraId="203781A3" w14:textId="513606D8" w:rsidR="00FB5B5E" w:rsidRDefault="009958CA" w:rsidP="00A33A5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mendengar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sudah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lebih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sebelumnya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</w:p>
        </w:tc>
      </w:tr>
      <w:tr w:rsidR="00FB5B5E" w14:paraId="27EF23DC" w14:textId="77777777">
        <w:tc>
          <w:tcPr>
            <w:tcW w:w="4621" w:type="dxa"/>
          </w:tcPr>
          <w:p w14:paraId="01A2250B" w14:textId="77777777" w:rsidR="00FB5B5E" w:rsidRDefault="00B73BA4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Keaktifan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kelas</w:t>
            </w:r>
            <w:proofErr w:type="spellEnd"/>
          </w:p>
        </w:tc>
        <w:tc>
          <w:tcPr>
            <w:tcW w:w="4621" w:type="dxa"/>
          </w:tcPr>
          <w:p w14:paraId="4473C23B" w14:textId="3C05422B" w:rsidR="00FB5B5E" w:rsidRDefault="008B7BCD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aktif</w:t>
            </w:r>
            <w:proofErr w:type="spellEnd"/>
          </w:p>
        </w:tc>
      </w:tr>
    </w:tbl>
    <w:p w14:paraId="00214D30" w14:textId="6123F900" w:rsidR="00FB5B5E" w:rsidRDefault="00FB5B5E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89ADCDE" w14:textId="30FFAD87" w:rsidR="00FB5B5E" w:rsidRDefault="008B7BCD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Catatan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Pengajar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Nurul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Tsani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Nurcholish</w:t>
      </w:r>
      <w:proofErr w:type="spellEnd"/>
      <w:r w:rsidR="00B73BA4">
        <w:rPr>
          <w:rFonts w:ascii="Calibri" w:hAnsi="Calibri" w:cs="Calibri"/>
          <w:b/>
          <w:bCs/>
          <w:sz w:val="24"/>
          <w:szCs w:val="24"/>
          <w:lang w:val="en-US"/>
        </w:rPr>
        <w:t>)</w:t>
      </w:r>
    </w:p>
    <w:p w14:paraId="0817ED7F" w14:textId="5D9D0AA0" w:rsidR="00FB5B5E" w:rsidRPr="008B7BCD" w:rsidRDefault="008B7BCD" w:rsidP="008B7BCD">
      <w:pPr>
        <w:spacing w:line="240" w:lineRule="auto"/>
        <w:jc w:val="center"/>
        <w:rPr>
          <w:rFonts w:ascii="Calibri" w:hAnsi="Calibri" w:cs="Calibri"/>
          <w:sz w:val="24"/>
          <w:szCs w:val="24"/>
          <w:lang w:val="en-US" w:eastAsia="zh-CN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Tingkatkan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lagi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belajarnya</w:t>
      </w:r>
      <w:proofErr w:type="spellEnd"/>
    </w:p>
    <w:p w14:paraId="18FECF80" w14:textId="77777777" w:rsidR="00FB5B5E" w:rsidRDefault="00FB5B5E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26B2D8A" w14:textId="3DCEE66D" w:rsidR="00FB5B5E" w:rsidRDefault="00B73BA4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Daftar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Nilai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="006A7BFB">
        <w:rPr>
          <w:rFonts w:ascii="Calibri" w:hAnsi="Calibri" w:cs="Calibri"/>
          <w:b/>
          <w:bCs/>
          <w:sz w:val="24"/>
          <w:szCs w:val="24"/>
          <w:lang w:val="en-US"/>
        </w:rPr>
        <w:t xml:space="preserve">Jonson </w:t>
      </w:r>
      <w:proofErr w:type="spellStart"/>
      <w:r w:rsidR="006A7BFB">
        <w:rPr>
          <w:rFonts w:ascii="Calibri" w:hAnsi="Calibri" w:cs="Calibri"/>
          <w:b/>
          <w:bCs/>
          <w:sz w:val="24"/>
          <w:szCs w:val="24"/>
          <w:lang w:val="en-US"/>
        </w:rPr>
        <w:t>Krismon</w:t>
      </w:r>
      <w:proofErr w:type="spellEnd"/>
      <w:r w:rsidR="006A7BFB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6A7BFB">
        <w:rPr>
          <w:rFonts w:ascii="Calibri" w:hAnsi="Calibri" w:cs="Calibri"/>
          <w:b/>
          <w:bCs/>
          <w:sz w:val="24"/>
          <w:szCs w:val="24"/>
          <w:lang w:val="en-US"/>
        </w:rPr>
        <w:t>Butar</w:t>
      </w:r>
      <w:proofErr w:type="spellEnd"/>
      <w:r w:rsidR="006A7BFB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6A7BFB">
        <w:rPr>
          <w:rFonts w:ascii="Calibri" w:hAnsi="Calibri" w:cs="Calibri"/>
          <w:b/>
          <w:bCs/>
          <w:sz w:val="24"/>
          <w:szCs w:val="24"/>
          <w:lang w:val="en-US"/>
        </w:rPr>
        <w:t>Butar</w:t>
      </w:r>
      <w:proofErr w:type="spellEnd"/>
    </w:p>
    <w:p w14:paraId="64BEAA1B" w14:textId="77777777" w:rsidR="00FB5B5E" w:rsidRDefault="00FB5B5E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190A8D6" w14:textId="5F51180B" w:rsidR="00FB5B5E" w:rsidRDefault="008B7BCD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N</w:t>
      </w:r>
      <w:r w:rsidR="006A7BFB">
        <w:rPr>
          <w:rFonts w:ascii="Calibri" w:hAnsi="Calibri" w:cs="Calibri"/>
          <w:sz w:val="24"/>
          <w:szCs w:val="24"/>
          <w:lang w:val="en-US"/>
        </w:rPr>
        <w:t>ilai</w:t>
      </w:r>
      <w:proofErr w:type="spellEnd"/>
      <w:r w:rsidR="006A7BFB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6A7BFB">
        <w:rPr>
          <w:rFonts w:ascii="Calibri" w:hAnsi="Calibri" w:cs="Calibri"/>
          <w:sz w:val="24"/>
          <w:szCs w:val="24"/>
          <w:lang w:val="en-US"/>
        </w:rPr>
        <w:t>Simulasi</w:t>
      </w:r>
      <w:proofErr w:type="spellEnd"/>
      <w:r w:rsidR="006A7BFB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6A7BFB">
        <w:rPr>
          <w:rFonts w:ascii="Calibri" w:hAnsi="Calibri" w:cs="Calibri"/>
          <w:sz w:val="24"/>
          <w:szCs w:val="24"/>
          <w:lang w:val="en-US"/>
        </w:rPr>
        <w:t>dan</w:t>
      </w:r>
      <w:proofErr w:type="spellEnd"/>
      <w:r w:rsidR="006A7BFB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6A7BFB">
        <w:rPr>
          <w:rFonts w:ascii="Calibri" w:hAnsi="Calibri" w:cs="Calibri"/>
          <w:sz w:val="24"/>
          <w:szCs w:val="24"/>
          <w:lang w:val="en-US"/>
        </w:rPr>
        <w:t>Ujian</w:t>
      </w:r>
      <w:proofErr w:type="spellEnd"/>
      <w:r w:rsidR="006A7BFB">
        <w:rPr>
          <w:rFonts w:ascii="Calibri" w:hAnsi="Calibri" w:cs="Calibri"/>
          <w:sz w:val="24"/>
          <w:szCs w:val="24"/>
          <w:lang w:val="en-US"/>
        </w:rPr>
        <w:t xml:space="preserve"> Level A`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455"/>
        <w:gridCol w:w="1734"/>
        <w:gridCol w:w="1479"/>
        <w:gridCol w:w="1414"/>
        <w:gridCol w:w="1448"/>
      </w:tblGrid>
      <w:tr w:rsidR="00FB5B5E" w14:paraId="397FF643" w14:textId="77777777">
        <w:tc>
          <w:tcPr>
            <w:tcW w:w="1540" w:type="dxa"/>
          </w:tcPr>
          <w:p w14:paraId="25A9B9F7" w14:textId="77777777" w:rsidR="00FB5B5E" w:rsidRDefault="00B73BA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Membaca</w:t>
            </w:r>
            <w:proofErr w:type="spellEnd"/>
          </w:p>
        </w:tc>
        <w:tc>
          <w:tcPr>
            <w:tcW w:w="1540" w:type="dxa"/>
          </w:tcPr>
          <w:p w14:paraId="7B4FF040" w14:textId="77777777" w:rsidR="00FB5B5E" w:rsidRDefault="00B73BA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Menulis</w:t>
            </w:r>
            <w:proofErr w:type="spellEnd"/>
          </w:p>
        </w:tc>
        <w:tc>
          <w:tcPr>
            <w:tcW w:w="1540" w:type="dxa"/>
          </w:tcPr>
          <w:p w14:paraId="44C0C372" w14:textId="77777777" w:rsidR="00FB5B5E" w:rsidRDefault="00B73BA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Mendengarkan</w:t>
            </w:r>
            <w:proofErr w:type="spellEnd"/>
          </w:p>
        </w:tc>
        <w:tc>
          <w:tcPr>
            <w:tcW w:w="1540" w:type="dxa"/>
          </w:tcPr>
          <w:p w14:paraId="3216B5C5" w14:textId="77777777" w:rsidR="00FB5B5E" w:rsidRDefault="00B73BA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Berbicara</w:t>
            </w:r>
            <w:proofErr w:type="spellEnd"/>
          </w:p>
        </w:tc>
        <w:tc>
          <w:tcPr>
            <w:tcW w:w="1541" w:type="dxa"/>
          </w:tcPr>
          <w:p w14:paraId="2C4819BD" w14:textId="77777777" w:rsidR="00FB5B5E" w:rsidRDefault="00B73BA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Nilai</w:t>
            </w:r>
            <w:proofErr w:type="spellEnd"/>
          </w:p>
        </w:tc>
        <w:tc>
          <w:tcPr>
            <w:tcW w:w="1541" w:type="dxa"/>
          </w:tcPr>
          <w:p w14:paraId="651032F6" w14:textId="77777777" w:rsidR="00FB5B5E" w:rsidRDefault="00B73BA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Pedikat</w:t>
            </w:r>
            <w:proofErr w:type="spellEnd"/>
          </w:p>
        </w:tc>
      </w:tr>
      <w:tr w:rsidR="00FB5B5E" w14:paraId="142FD017" w14:textId="77777777">
        <w:tc>
          <w:tcPr>
            <w:tcW w:w="1540" w:type="dxa"/>
          </w:tcPr>
          <w:p w14:paraId="7D173B95" w14:textId="48C49E1A" w:rsidR="00FB5B5E" w:rsidRDefault="00DD387D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>12,58</w:t>
            </w:r>
          </w:p>
        </w:tc>
        <w:tc>
          <w:tcPr>
            <w:tcW w:w="1540" w:type="dxa"/>
          </w:tcPr>
          <w:p w14:paraId="7F55BBC3" w14:textId="19AFB1A4" w:rsidR="00FB5B5E" w:rsidRDefault="00DD387D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19,92</w:t>
            </w:r>
          </w:p>
        </w:tc>
        <w:tc>
          <w:tcPr>
            <w:tcW w:w="1540" w:type="dxa"/>
          </w:tcPr>
          <w:p w14:paraId="171112C4" w14:textId="39F2262F" w:rsidR="00FB5B5E" w:rsidRDefault="00DD387D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21,58</w:t>
            </w:r>
          </w:p>
        </w:tc>
        <w:tc>
          <w:tcPr>
            <w:tcW w:w="1540" w:type="dxa"/>
          </w:tcPr>
          <w:p w14:paraId="0509A47A" w14:textId="7B0ED5A0" w:rsidR="00FB5B5E" w:rsidRDefault="00307C13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23,24</w:t>
            </w:r>
          </w:p>
        </w:tc>
        <w:tc>
          <w:tcPr>
            <w:tcW w:w="1541" w:type="dxa"/>
          </w:tcPr>
          <w:p w14:paraId="5DF7836E" w14:textId="03264D9F" w:rsidR="00FB5B5E" w:rsidRDefault="00307C13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77,32</w:t>
            </w:r>
          </w:p>
        </w:tc>
        <w:tc>
          <w:tcPr>
            <w:tcW w:w="1541" w:type="dxa"/>
          </w:tcPr>
          <w:p w14:paraId="7B7A0C1E" w14:textId="33DC16B2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094EB922" w14:textId="77777777" w:rsidR="00FB5B5E" w:rsidRDefault="00FB5B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2C20F85D" w14:textId="77777777" w:rsidR="00FB5B5E" w:rsidRDefault="00B73BA4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Nilai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Kapitel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752"/>
        <w:gridCol w:w="751"/>
        <w:gridCol w:w="751"/>
        <w:gridCol w:w="751"/>
        <w:gridCol w:w="751"/>
        <w:gridCol w:w="751"/>
        <w:gridCol w:w="751"/>
        <w:gridCol w:w="751"/>
        <w:gridCol w:w="751"/>
        <w:gridCol w:w="752"/>
        <w:gridCol w:w="752"/>
      </w:tblGrid>
      <w:tr w:rsidR="00A33A58" w14:paraId="1C8F6304" w14:textId="77777777">
        <w:tc>
          <w:tcPr>
            <w:tcW w:w="770" w:type="dxa"/>
          </w:tcPr>
          <w:p w14:paraId="07E4C54E" w14:textId="77777777" w:rsidR="00FB5B5E" w:rsidRDefault="00B73BA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</w:tcPr>
          <w:p w14:paraId="6E71F9AE" w14:textId="77777777" w:rsidR="00FB5B5E" w:rsidRDefault="00B73BA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70" w:type="dxa"/>
          </w:tcPr>
          <w:p w14:paraId="258478D5" w14:textId="77777777" w:rsidR="00FB5B5E" w:rsidRDefault="00B73BA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70" w:type="dxa"/>
          </w:tcPr>
          <w:p w14:paraId="661C3727" w14:textId="77777777" w:rsidR="00FB5B5E" w:rsidRDefault="00B73BA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70" w:type="dxa"/>
          </w:tcPr>
          <w:p w14:paraId="637CC0B6" w14:textId="77777777" w:rsidR="00FB5B5E" w:rsidRDefault="00B73BA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70" w:type="dxa"/>
          </w:tcPr>
          <w:p w14:paraId="43F9F563" w14:textId="77777777" w:rsidR="00FB5B5E" w:rsidRDefault="00B73BA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70" w:type="dxa"/>
          </w:tcPr>
          <w:p w14:paraId="6747A6B0" w14:textId="77777777" w:rsidR="00FB5B5E" w:rsidRDefault="00B73BA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70" w:type="dxa"/>
          </w:tcPr>
          <w:p w14:paraId="42D291F8" w14:textId="77777777" w:rsidR="00FB5B5E" w:rsidRDefault="00B73BA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70" w:type="dxa"/>
          </w:tcPr>
          <w:p w14:paraId="23369D61" w14:textId="77777777" w:rsidR="00FB5B5E" w:rsidRDefault="00B73BA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70" w:type="dxa"/>
          </w:tcPr>
          <w:p w14:paraId="01405441" w14:textId="77777777" w:rsidR="00FB5B5E" w:rsidRDefault="00B73BA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71" w:type="dxa"/>
          </w:tcPr>
          <w:p w14:paraId="1BECF611" w14:textId="77777777" w:rsidR="00FB5B5E" w:rsidRDefault="00B73BA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771" w:type="dxa"/>
          </w:tcPr>
          <w:p w14:paraId="6CA8A358" w14:textId="77777777" w:rsidR="00FB5B5E" w:rsidRDefault="00B73BA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A33A58" w14:paraId="54C75B85" w14:textId="77777777">
        <w:tc>
          <w:tcPr>
            <w:tcW w:w="770" w:type="dxa"/>
          </w:tcPr>
          <w:p w14:paraId="43D64BDF" w14:textId="234669AF" w:rsidR="00FB5B5E" w:rsidRDefault="006A7BF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40</w:t>
            </w:r>
          </w:p>
        </w:tc>
        <w:tc>
          <w:tcPr>
            <w:tcW w:w="770" w:type="dxa"/>
          </w:tcPr>
          <w:p w14:paraId="0F29856D" w14:textId="6D95AA8E" w:rsidR="00FB5B5E" w:rsidRDefault="00C613C1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36</w:t>
            </w:r>
          </w:p>
        </w:tc>
        <w:tc>
          <w:tcPr>
            <w:tcW w:w="770" w:type="dxa"/>
          </w:tcPr>
          <w:p w14:paraId="46F07127" w14:textId="75AEAA35" w:rsidR="00FB5B5E" w:rsidRDefault="00DD387D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68</w:t>
            </w:r>
          </w:p>
        </w:tc>
        <w:tc>
          <w:tcPr>
            <w:tcW w:w="770" w:type="dxa"/>
          </w:tcPr>
          <w:p w14:paraId="1131B4BF" w14:textId="61EEDD17" w:rsidR="00FB5B5E" w:rsidRDefault="00DD387D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57</w:t>
            </w:r>
          </w:p>
        </w:tc>
        <w:tc>
          <w:tcPr>
            <w:tcW w:w="770" w:type="dxa"/>
          </w:tcPr>
          <w:p w14:paraId="3AEFB31E" w14:textId="7905788E" w:rsidR="00FB5B5E" w:rsidRDefault="00DD387D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53</w:t>
            </w:r>
          </w:p>
        </w:tc>
        <w:tc>
          <w:tcPr>
            <w:tcW w:w="770" w:type="dxa"/>
          </w:tcPr>
          <w:p w14:paraId="18B7546D" w14:textId="3167C99F" w:rsidR="00FB5B5E" w:rsidRDefault="00DD387D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60</w:t>
            </w:r>
          </w:p>
        </w:tc>
        <w:tc>
          <w:tcPr>
            <w:tcW w:w="770" w:type="dxa"/>
          </w:tcPr>
          <w:p w14:paraId="4C2E9ADC" w14:textId="59AA60C0" w:rsidR="00FB5B5E" w:rsidRDefault="00DD387D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33</w:t>
            </w:r>
          </w:p>
        </w:tc>
        <w:tc>
          <w:tcPr>
            <w:tcW w:w="770" w:type="dxa"/>
          </w:tcPr>
          <w:p w14:paraId="32F7CBC8" w14:textId="784E905F" w:rsidR="00FB5B5E" w:rsidRDefault="00DD387D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63</w:t>
            </w:r>
          </w:p>
        </w:tc>
        <w:tc>
          <w:tcPr>
            <w:tcW w:w="770" w:type="dxa"/>
          </w:tcPr>
          <w:p w14:paraId="675173AC" w14:textId="13514F9C" w:rsidR="00FB5B5E" w:rsidRDefault="00DD387D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53</w:t>
            </w:r>
          </w:p>
        </w:tc>
        <w:tc>
          <w:tcPr>
            <w:tcW w:w="770" w:type="dxa"/>
          </w:tcPr>
          <w:p w14:paraId="3ACF7A48" w14:textId="41B68D23" w:rsidR="00FB5B5E" w:rsidRDefault="00DD387D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40</w:t>
            </w:r>
          </w:p>
        </w:tc>
        <w:tc>
          <w:tcPr>
            <w:tcW w:w="771" w:type="dxa"/>
          </w:tcPr>
          <w:p w14:paraId="4492EC1B" w14:textId="1EF8A921" w:rsidR="00FB5B5E" w:rsidRDefault="00307C13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30</w:t>
            </w:r>
          </w:p>
        </w:tc>
        <w:tc>
          <w:tcPr>
            <w:tcW w:w="771" w:type="dxa"/>
          </w:tcPr>
          <w:p w14:paraId="53789A61" w14:textId="0DEA332E" w:rsidR="00FB5B5E" w:rsidRDefault="00307C13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-</w:t>
            </w:r>
            <w:bookmarkStart w:id="0" w:name="_GoBack"/>
            <w:bookmarkEnd w:id="0"/>
          </w:p>
        </w:tc>
      </w:tr>
    </w:tbl>
    <w:p w14:paraId="7F0EE6D0" w14:textId="77777777" w:rsidR="00FB5B5E" w:rsidRDefault="00FB5B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79B9B02C" w14:textId="77777777" w:rsidR="00FB5B5E" w:rsidRDefault="00B73BA4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Demikian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laporan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ini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dibuat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untuk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selanjutnya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menjadi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perhatian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bagi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Bapak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/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Ibu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Atas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kerjasama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yang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baik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kami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ucapkan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terima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kasih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14:paraId="63A87680" w14:textId="77777777" w:rsidR="00FB5B5E" w:rsidRDefault="00FB5B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50D709B4" w14:textId="29A53F0C" w:rsidR="00FB5B5E" w:rsidRDefault="00CA634F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C9301" wp14:editId="62C7508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705100" cy="1885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2D31E" w14:textId="77777777" w:rsidR="00FC6440" w:rsidRDefault="00FC6440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Mengetahui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  <w:t xml:space="preserve">Manager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Pengajaran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Karir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  <w:t>Bright Education Indonesia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Gisti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Saadiah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S.Pd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</w:p>
                          <w:p w14:paraId="38C38E6D" w14:textId="77777777" w:rsidR="00FC6440" w:rsidRDefault="00FC644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C93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213pt;height:148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" filled="f" fillcolor="white [3201]" stroked="f" strokeweight=".5pt">
                <v:textbox>
                  <w:txbxContent>
                    <w:p w14:paraId="4E22D31E" w14:textId="77777777" w:rsidR="00FC6440" w:rsidRDefault="00FC6440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Mengetahui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  <w:t xml:space="preserve">Manager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Pengajaran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Karir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  <w:t>Bright Education Indonesia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Gisti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Saadiah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S.Pd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</w:p>
                    <w:p w14:paraId="38C38E6D" w14:textId="77777777" w:rsidR="00FC6440" w:rsidRDefault="00FC644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A4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C2C3C" wp14:editId="437073EB">
                <wp:simplePos x="0" y="0"/>
                <wp:positionH relativeFrom="margin">
                  <wp:align>right</wp:align>
                </wp:positionH>
                <wp:positionV relativeFrom="paragraph">
                  <wp:posOffset>19049</wp:posOffset>
                </wp:positionV>
                <wp:extent cx="2571750" cy="2238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23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1B2EC" w14:textId="1FC19E94" w:rsidR="00FC6440" w:rsidRDefault="00FC6440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Pengajar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Bahasa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Jerman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  <w:t xml:space="preserve">Bright Education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Indonesia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0CE27E1" wp14:editId="4FDC9683">
                                  <wp:extent cx="800100" cy="8001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WhatsApp Image 2023-09-30 at 9.43.46 PM.jpe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Nama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Pengajar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2C3C" id="Text Box 3" o:spid="_x0000_s1027" type="#_x0000_t202" style="position:absolute;margin-left:151.3pt;margin-top:1.5pt;width:202.5pt;height:17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" filled="f" fillcolor="white [3201]" stroked="f" strokeweight=".5pt">
                <v:textbox>
                  <w:txbxContent>
                    <w:p w14:paraId="10E1B2EC" w14:textId="1FC19E94" w:rsidR="00FC6440" w:rsidRDefault="00FC6440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Pengajar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Bahasa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Jerman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  <w:t xml:space="preserve">Bright Education </w:t>
                      </w:r>
                      <w:proofErr w:type="gramStart"/>
                      <w:r>
                        <w:rPr>
                          <w:rFonts w:ascii="Calibri" w:hAnsi="Calibri" w:cs="Calibri"/>
                          <w:lang w:val="en-US"/>
                        </w:rPr>
                        <w:t>Indonesia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noProof/>
                          <w:lang w:val="en-US"/>
                        </w:rPr>
                        <w:drawing>
                          <wp:inline distT="0" distB="0" distL="0" distR="0" wp14:anchorId="10CE27E1" wp14:editId="4FDC9683">
                            <wp:extent cx="800100" cy="8001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WhatsApp Image 2023-09-30 at 9.43.46 PM.jpe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  <w:t>(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Nama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Pengajar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5B5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94192" w14:textId="77777777" w:rsidR="004567D1" w:rsidRDefault="004567D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3BE5111" w14:textId="77777777" w:rsidR="004567D1" w:rsidRDefault="004567D1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99F3A" w14:textId="77777777" w:rsidR="00FC6440" w:rsidRDefault="00FC6440">
    <w:pPr>
      <w:pStyle w:val="Footer"/>
      <w:rPr>
        <w:rFonts w:ascii="Calibri" w:hAnsi="Calibri" w:cs="Calibri"/>
        <w:sz w:val="20"/>
        <w:szCs w:val="20"/>
        <w:lang w:val="en-US"/>
      </w:rPr>
    </w:pPr>
    <w:r>
      <w:rPr>
        <w:rFonts w:ascii="Calibri" w:hAnsi="Calibri" w:cs="Calibri"/>
        <w:sz w:val="20"/>
        <w:szCs w:val="20"/>
        <w:lang w:val="en-US"/>
      </w:rPr>
      <w:t xml:space="preserve">Copyright </w:t>
    </w:r>
    <w:r>
      <w:rPr>
        <w:rFonts w:ascii="Arial" w:hAnsi="Arial" w:cs="Arial"/>
        <w:sz w:val="20"/>
        <w:szCs w:val="20"/>
        <w:lang w:val="en-US"/>
      </w:rPr>
      <w:t>©</w:t>
    </w:r>
    <w:r>
      <w:rPr>
        <w:rFonts w:ascii="Calibri" w:hAnsi="Calibri" w:cs="Calibri"/>
        <w:sz w:val="20"/>
        <w:szCs w:val="20"/>
        <w:lang w:val="en-US"/>
      </w:rPr>
      <w:t xml:space="preserve"> PT </w:t>
    </w:r>
    <w:proofErr w:type="spellStart"/>
    <w:r>
      <w:rPr>
        <w:rFonts w:ascii="Calibri" w:hAnsi="Calibri" w:cs="Calibri"/>
        <w:sz w:val="20"/>
        <w:szCs w:val="20"/>
        <w:lang w:val="en-US"/>
      </w:rPr>
      <w:t>Cahaya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</w:t>
    </w:r>
    <w:proofErr w:type="spellStart"/>
    <w:r>
      <w:rPr>
        <w:rFonts w:ascii="Calibri" w:hAnsi="Calibri" w:cs="Calibri"/>
        <w:sz w:val="20"/>
        <w:szCs w:val="20"/>
        <w:lang w:val="en-US"/>
      </w:rPr>
      <w:t>Pendidikan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</w:t>
    </w:r>
    <w:proofErr w:type="spellStart"/>
    <w:r>
      <w:rPr>
        <w:rFonts w:ascii="Calibri" w:hAnsi="Calibri" w:cs="Calibri"/>
        <w:sz w:val="20"/>
        <w:szCs w:val="20"/>
        <w:lang w:val="en-US"/>
      </w:rPr>
      <w:t>Internasional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2022. All Right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ED0FA" w14:textId="77777777" w:rsidR="004567D1" w:rsidRDefault="004567D1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4BDA8714" w14:textId="77777777" w:rsidR="004567D1" w:rsidRDefault="004567D1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38D14" w14:textId="77777777" w:rsidR="00FC6440" w:rsidRDefault="00FC644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>PT. Cahaya Pendidikan Internasional</w:t>
    </w:r>
    <w:r>
      <w:rPr>
        <w:noProof/>
        <w:lang w:val="en-US"/>
      </w:rPr>
      <w:drawing>
        <wp:anchor distT="0" distB="0" distL="0" distR="0" simplePos="0" relativeHeight="251657216" behindDoc="0" locked="0" layoutInCell="1" allowOverlap="1" wp14:anchorId="305ED895" wp14:editId="41A797BB">
          <wp:simplePos x="0" y="0"/>
          <wp:positionH relativeFrom="column">
            <wp:posOffset>4382770</wp:posOffset>
          </wp:positionH>
          <wp:positionV relativeFrom="paragraph">
            <wp:posOffset>-443865</wp:posOffset>
          </wp:positionV>
          <wp:extent cx="1673225" cy="1398270"/>
          <wp:effectExtent l="0" t="0" r="0" b="0"/>
          <wp:wrapSquare wrapText="bothSides"/>
          <wp:docPr id="5" name="image1.png" descr="BE-removebg-previ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BE-removebg-previe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25" cy="1398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803B8" w14:textId="77777777" w:rsidR="00FC6440" w:rsidRDefault="00FC644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>(Bright Education)</w:t>
    </w:r>
  </w:p>
  <w:p w14:paraId="48838050" w14:textId="77777777" w:rsidR="00FC6440" w:rsidRDefault="00FC644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Jl. Sukarajin I No.1, Kel. Pasirlayung, Kec. Cibeunying Kidul</w:t>
    </w:r>
  </w:p>
  <w:p w14:paraId="77DE4810" w14:textId="77777777" w:rsidR="00FC6440" w:rsidRDefault="00FC644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Kota Bandung, Jawa Barat 40125</w:t>
    </w:r>
  </w:p>
  <w:p w14:paraId="257F8733" w14:textId="77777777" w:rsidR="00FC6440" w:rsidRDefault="00FC644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  <w:bookmarkStart w:id="1" w:name="_heading=h.gjdgxs" w:colFirst="0" w:colLast="0"/>
    <w:bookmarkEnd w:id="1"/>
    <w:r>
      <w:rPr>
        <w:rFonts w:ascii="Calibri" w:eastAsia="Calibri" w:hAnsi="Calibri" w:cs="Calibri"/>
        <w:color w:val="000000"/>
        <w:sz w:val="20"/>
        <w:szCs w:val="20"/>
      </w:rPr>
      <w:t>www.brighteducation.id | +62 8</w:t>
    </w:r>
    <w:r>
      <w:rPr>
        <w:rFonts w:ascii="Calibri" w:hAnsi="Calibri" w:cs="Calibri"/>
        <w:sz w:val="20"/>
        <w:szCs w:val="20"/>
      </w:rPr>
      <w:t>7</w:t>
    </w:r>
    <w:r>
      <w:rPr>
        <w:rFonts w:ascii="Calibri" w:eastAsia="Calibri" w:hAnsi="Calibri" w:cs="Calibri"/>
        <w:color w:val="000000"/>
        <w:sz w:val="20"/>
        <w:szCs w:val="20"/>
      </w:rPr>
      <w:t xml:space="preserve">7 </w:t>
    </w:r>
    <w:r>
      <w:rPr>
        <w:rFonts w:ascii="Calibri" w:hAnsi="Calibri" w:cs="Calibri"/>
        <w:sz w:val="20"/>
        <w:szCs w:val="20"/>
      </w:rPr>
      <w:t>17570174</w:t>
    </w:r>
    <w:r>
      <w:rPr>
        <w:rFonts w:ascii="Calibri" w:eastAsia="Calibri" w:hAnsi="Calibri" w:cs="Calibri"/>
        <w:color w:val="000000"/>
        <w:sz w:val="20"/>
        <w:szCs w:val="20"/>
      </w:rPr>
      <w:t xml:space="preserve"> | info@brighteducation.id</w:t>
    </w:r>
  </w:p>
  <w:p w14:paraId="28726CE5" w14:textId="77777777" w:rsidR="00FC6440" w:rsidRDefault="00FC6440">
    <w:pPr>
      <w:tabs>
        <w:tab w:val="center" w:pos="4536"/>
        <w:tab w:val="right" w:pos="9072"/>
      </w:tabs>
      <w:spacing w:after="0" w:line="240" w:lineRule="auto"/>
      <w:rPr>
        <w:rFonts w:ascii="Calibri" w:hAnsi="Calibri" w:cs="Calibri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74C556" wp14:editId="7BC35D5D">
              <wp:simplePos x="0" y="0"/>
              <wp:positionH relativeFrom="column">
                <wp:posOffset>-25400</wp:posOffset>
              </wp:positionH>
              <wp:positionV relativeFrom="paragraph">
                <wp:posOffset>76200</wp:posOffset>
              </wp:positionV>
              <wp:extent cx="6143625" cy="5524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6143625" cy="5524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D8E2F3"/>
                          </a:gs>
                          <a:gs pos="17000">
                            <a:srgbClr val="A9BEE4"/>
                          </a:gs>
                          <a:gs pos="30000">
                            <a:srgbClr val="7BA5D2"/>
                          </a:gs>
                          <a:gs pos="62000">
                            <a:srgbClr val="2E75B5"/>
                          </a:gs>
                          <a:gs pos="100000">
                            <a:srgbClr val="1E4E79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600A868B" w14:textId="77777777" w:rsidR="00FC6440" w:rsidRDefault="00FC6440">
                          <w:pPr>
                            <w:spacing w:after="0" w:line="240" w:lineRule="aut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74C556" id="Rectangle 1" o:spid="_x0000_s1028" style="position:absolute;margin-left:-2pt;margin-top:6pt;width:483.75pt;height:4.35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" fillcolor="#d8e2f3" stroked="f">
              <v:fill color2="#1e4e79" angle="90" colors="0 #d8e2f3;11141f #a9bee4;19661f #7ba5d2;40632f #2e75b5;1 #1e4e79" focus="100%" type="gradient">
                <o:fill v:ext="view" type="gradientUnscaled"/>
              </v:fill>
              <v:textbox inset="2.53958mm,2.53958mm,2.53958mm,2.53958mm">
                <w:txbxContent>
                  <w:p w14:paraId="600A868B" w14:textId="77777777" w:rsidR="00FB5B5E" w:rsidRDefault="00FB5B5E">
                    <w:pPr>
                      <w:spacing w:after="0" w:line="240" w:lineRule="auto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169AB9"/>
    <w:multiLevelType w:val="singleLevel"/>
    <w:tmpl w:val="CF169AB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2B"/>
    <w:rsid w:val="0012494A"/>
    <w:rsid w:val="00281942"/>
    <w:rsid w:val="002848BA"/>
    <w:rsid w:val="002A5BD4"/>
    <w:rsid w:val="002F193B"/>
    <w:rsid w:val="00307C13"/>
    <w:rsid w:val="00355763"/>
    <w:rsid w:val="00375677"/>
    <w:rsid w:val="00385ACD"/>
    <w:rsid w:val="003D12EB"/>
    <w:rsid w:val="00407B4E"/>
    <w:rsid w:val="004567D1"/>
    <w:rsid w:val="00500D21"/>
    <w:rsid w:val="00576C3A"/>
    <w:rsid w:val="0068104C"/>
    <w:rsid w:val="006A7BFB"/>
    <w:rsid w:val="00732094"/>
    <w:rsid w:val="00824FC0"/>
    <w:rsid w:val="008441F4"/>
    <w:rsid w:val="008B7BCD"/>
    <w:rsid w:val="008E6858"/>
    <w:rsid w:val="009958CA"/>
    <w:rsid w:val="009A68B4"/>
    <w:rsid w:val="00A33A23"/>
    <w:rsid w:val="00A33A58"/>
    <w:rsid w:val="00A54F2C"/>
    <w:rsid w:val="00A6739E"/>
    <w:rsid w:val="00B0043E"/>
    <w:rsid w:val="00B73BA4"/>
    <w:rsid w:val="00C5045C"/>
    <w:rsid w:val="00C613C1"/>
    <w:rsid w:val="00CA634F"/>
    <w:rsid w:val="00D13B28"/>
    <w:rsid w:val="00D20ED6"/>
    <w:rsid w:val="00D80575"/>
    <w:rsid w:val="00DB1BBB"/>
    <w:rsid w:val="00DB6338"/>
    <w:rsid w:val="00DD387D"/>
    <w:rsid w:val="00DF6882"/>
    <w:rsid w:val="00EF472B"/>
    <w:rsid w:val="00FA0B81"/>
    <w:rsid w:val="00FB5B5E"/>
    <w:rsid w:val="00FC6440"/>
    <w:rsid w:val="00FD0D76"/>
    <w:rsid w:val="070B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454980"/>
  <w15:docId w15:val="{B971634E-CA82-B045-95B3-5ECEE293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797AA3-E4E0-46A4-BF87-0AC0D8C7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14-dk1524AU</dc:creator>
  <cp:lastModifiedBy>Windows User</cp:lastModifiedBy>
  <cp:revision>8</cp:revision>
  <dcterms:created xsi:type="dcterms:W3CDTF">2024-02-29T13:48:00Z</dcterms:created>
  <dcterms:modified xsi:type="dcterms:W3CDTF">2024-05-21T02:31:00Z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7B8335F6D82D43F08E7054161FC645FE</vt:lpwstr>
  </property>
</Properties>
</file>